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6FAF" w14:textId="3BCCD57F" w:rsidR="00763595" w:rsidRDefault="0089388F" w:rsidP="0011757B">
      <w:pPr>
        <w:rPr>
          <w:sz w:val="36"/>
          <w:szCs w:val="36"/>
          <w:lang w:eastAsia="zh-CN"/>
        </w:rPr>
      </w:pPr>
      <w:r w:rsidRPr="0089388F">
        <w:rPr>
          <w:b/>
          <w:sz w:val="36"/>
          <w:szCs w:val="36"/>
          <w:lang w:eastAsia="zh-CN"/>
        </w:rPr>
        <w:t>COMPANY</w:t>
      </w:r>
      <w:r w:rsidR="0011757B">
        <w:rPr>
          <w:b/>
          <w:sz w:val="36"/>
          <w:szCs w:val="36"/>
          <w:lang w:eastAsia="zh-CN"/>
        </w:rPr>
        <w:t xml:space="preserve"> </w:t>
      </w:r>
      <w:proofErr w:type="gramStart"/>
      <w:r w:rsidR="0011757B">
        <w:rPr>
          <w:b/>
          <w:sz w:val="36"/>
          <w:szCs w:val="36"/>
          <w:lang w:eastAsia="zh-CN"/>
        </w:rPr>
        <w:t xml:space="preserve">NAME </w:t>
      </w:r>
      <w:r w:rsidRPr="0089388F">
        <w:rPr>
          <w:b/>
          <w:sz w:val="36"/>
          <w:szCs w:val="36"/>
          <w:lang w:eastAsia="zh-CN"/>
        </w:rPr>
        <w:t>:</w:t>
      </w:r>
      <w:proofErr w:type="gramEnd"/>
      <w:r>
        <w:rPr>
          <w:rFonts w:hint="eastAsia"/>
          <w:sz w:val="36"/>
          <w:szCs w:val="36"/>
          <w:lang w:eastAsia="zh-CN"/>
        </w:rPr>
        <w:t xml:space="preserve">  </w:t>
      </w:r>
      <w:r w:rsidR="00763595" w:rsidRPr="00763595">
        <w:rPr>
          <w:rFonts w:hint="eastAsia"/>
          <w:sz w:val="36"/>
          <w:szCs w:val="36"/>
          <w:lang w:eastAsia="zh-CN"/>
        </w:rPr>
        <w:t>GLORIOUS GLOBAL CO., LIMITED</w:t>
      </w:r>
      <w:r w:rsidR="00763595" w:rsidRPr="00763595">
        <w:rPr>
          <w:rFonts w:hint="eastAsia"/>
          <w:sz w:val="36"/>
          <w:szCs w:val="36"/>
          <w:lang w:eastAsia="zh-CN"/>
        </w:rPr>
        <w:t>格瑞斯有限公司</w:t>
      </w:r>
    </w:p>
    <w:p w14:paraId="55158D7D" w14:textId="11B08436" w:rsidR="00574A0E" w:rsidRDefault="0011757B" w:rsidP="00E1215B">
      <w:pPr>
        <w:rPr>
          <w:sz w:val="36"/>
          <w:szCs w:val="36"/>
          <w:lang w:eastAsia="zh-CN"/>
        </w:rPr>
      </w:pPr>
      <w:r w:rsidRPr="0089388F">
        <w:rPr>
          <w:b/>
          <w:sz w:val="36"/>
          <w:szCs w:val="36"/>
          <w:lang w:eastAsia="zh-CN"/>
        </w:rPr>
        <w:t>COMPANY</w:t>
      </w:r>
      <w:r>
        <w:rPr>
          <w:b/>
          <w:sz w:val="36"/>
          <w:szCs w:val="36"/>
          <w:lang w:eastAsia="zh-CN"/>
        </w:rPr>
        <w:t xml:space="preserve"> </w:t>
      </w:r>
      <w:proofErr w:type="gramStart"/>
      <w:r w:rsidR="0089388F" w:rsidRPr="0089388F">
        <w:rPr>
          <w:rFonts w:hint="eastAsia"/>
          <w:b/>
          <w:sz w:val="36"/>
          <w:szCs w:val="36"/>
          <w:lang w:eastAsia="zh-CN"/>
        </w:rPr>
        <w:t>A</w:t>
      </w:r>
      <w:r>
        <w:rPr>
          <w:b/>
          <w:sz w:val="36"/>
          <w:szCs w:val="36"/>
          <w:lang w:eastAsia="zh-CN"/>
        </w:rPr>
        <w:t>D</w:t>
      </w:r>
      <w:r w:rsidR="0089388F" w:rsidRPr="0089388F">
        <w:rPr>
          <w:rFonts w:hint="eastAsia"/>
          <w:b/>
          <w:sz w:val="36"/>
          <w:szCs w:val="36"/>
          <w:lang w:eastAsia="zh-CN"/>
        </w:rPr>
        <w:t>DRESS</w:t>
      </w:r>
      <w:r>
        <w:rPr>
          <w:b/>
          <w:sz w:val="36"/>
          <w:szCs w:val="36"/>
          <w:lang w:eastAsia="zh-CN"/>
        </w:rPr>
        <w:t xml:space="preserve"> </w:t>
      </w:r>
      <w:r w:rsidR="0089388F" w:rsidRPr="0089388F">
        <w:rPr>
          <w:rFonts w:hint="eastAsia"/>
          <w:b/>
          <w:sz w:val="36"/>
          <w:szCs w:val="36"/>
          <w:lang w:eastAsia="zh-CN"/>
        </w:rPr>
        <w:t>:</w:t>
      </w:r>
      <w:proofErr w:type="gramEnd"/>
      <w:r w:rsidR="0089388F">
        <w:rPr>
          <w:rFonts w:hint="eastAsia"/>
          <w:sz w:val="36"/>
          <w:szCs w:val="36"/>
          <w:lang w:eastAsia="zh-CN"/>
        </w:rPr>
        <w:t xml:space="preserve">  </w:t>
      </w:r>
      <w:r w:rsidR="00763595">
        <w:rPr>
          <w:sz w:val="36"/>
          <w:szCs w:val="36"/>
          <w:lang w:eastAsia="zh-CN"/>
        </w:rPr>
        <w:t>NO.121A, 12/F, TOWER 2, SILVERCORD, 30 CANTAN ROAD, TSIM SHA TSUI, KOWLOON, HONG KONG.</w:t>
      </w:r>
    </w:p>
    <w:p w14:paraId="36E1DB5D" w14:textId="3C2746B9" w:rsidR="0089388F" w:rsidRDefault="0089388F">
      <w:pPr>
        <w:rPr>
          <w:sz w:val="36"/>
          <w:szCs w:val="36"/>
          <w:lang w:eastAsia="zh-CN"/>
        </w:rPr>
      </w:pPr>
      <w:r w:rsidRPr="0089388F">
        <w:rPr>
          <w:rFonts w:hint="eastAsia"/>
          <w:b/>
          <w:sz w:val="36"/>
          <w:szCs w:val="36"/>
          <w:lang w:eastAsia="zh-CN"/>
        </w:rPr>
        <w:t xml:space="preserve">BENEFICIARY </w:t>
      </w:r>
      <w:proofErr w:type="gramStart"/>
      <w:r w:rsidRPr="0089388F">
        <w:rPr>
          <w:rFonts w:hint="eastAsia"/>
          <w:b/>
          <w:sz w:val="36"/>
          <w:szCs w:val="36"/>
          <w:lang w:eastAsia="zh-CN"/>
        </w:rPr>
        <w:t>BANK</w:t>
      </w:r>
      <w:r w:rsidR="0011757B">
        <w:rPr>
          <w:b/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:</w:t>
      </w:r>
      <w:proofErr w:type="gramEnd"/>
      <w:r>
        <w:rPr>
          <w:rFonts w:hint="eastAsia"/>
          <w:sz w:val="36"/>
          <w:szCs w:val="36"/>
          <w:lang w:eastAsia="zh-CN"/>
        </w:rPr>
        <w:t xml:space="preserve"> ICBC BANK (INDUSTRIAL COMMERCIAL BANK OF CHINA)</w:t>
      </w:r>
    </w:p>
    <w:p w14:paraId="26471FFE" w14:textId="716163B1" w:rsidR="00574A0E" w:rsidRDefault="0011757B">
      <w:pPr>
        <w:rPr>
          <w:sz w:val="36"/>
          <w:szCs w:val="36"/>
          <w:lang w:eastAsia="zh-CN"/>
        </w:rPr>
      </w:pPr>
      <w:r w:rsidRPr="0089388F">
        <w:rPr>
          <w:b/>
          <w:sz w:val="36"/>
          <w:szCs w:val="36"/>
          <w:lang w:eastAsia="zh-CN"/>
        </w:rPr>
        <w:t xml:space="preserve">SWIFT </w:t>
      </w:r>
      <w:proofErr w:type="gramStart"/>
      <w:r w:rsidRPr="0089388F">
        <w:rPr>
          <w:b/>
          <w:sz w:val="36"/>
          <w:szCs w:val="36"/>
          <w:lang w:eastAsia="zh-CN"/>
        </w:rPr>
        <w:t>CODE</w:t>
      </w:r>
      <w:r>
        <w:rPr>
          <w:b/>
          <w:sz w:val="36"/>
          <w:szCs w:val="36"/>
          <w:lang w:eastAsia="zh-CN"/>
        </w:rPr>
        <w:t xml:space="preserve"> </w:t>
      </w:r>
      <w:r w:rsidR="00574A0E" w:rsidRPr="0089388F">
        <w:rPr>
          <w:b/>
          <w:sz w:val="36"/>
          <w:szCs w:val="36"/>
          <w:lang w:eastAsia="zh-CN"/>
        </w:rPr>
        <w:t>:</w:t>
      </w:r>
      <w:proofErr w:type="gramEnd"/>
      <w:r w:rsidR="00574A0E" w:rsidRPr="00F16A43">
        <w:rPr>
          <w:sz w:val="36"/>
          <w:szCs w:val="36"/>
        </w:rPr>
        <w:t xml:space="preserve"> ICBKCNBJSHI</w:t>
      </w:r>
    </w:p>
    <w:p w14:paraId="11A31656" w14:textId="15BAC8E9" w:rsidR="00574A0E" w:rsidRDefault="0011757B">
      <w:pPr>
        <w:rPr>
          <w:sz w:val="36"/>
          <w:szCs w:val="36"/>
          <w:lang w:eastAsia="zh-CN"/>
        </w:rPr>
      </w:pPr>
      <w:r w:rsidRPr="0011757B">
        <w:rPr>
          <w:b/>
          <w:sz w:val="36"/>
          <w:szCs w:val="36"/>
          <w:lang w:eastAsia="zh-CN"/>
        </w:rPr>
        <w:t>ACCOUNT NO (USD</w:t>
      </w:r>
      <w:proofErr w:type="gramStart"/>
      <w:r w:rsidRPr="0011757B">
        <w:rPr>
          <w:b/>
          <w:sz w:val="36"/>
          <w:szCs w:val="36"/>
          <w:lang w:eastAsia="zh-CN"/>
        </w:rPr>
        <w:t>)</w:t>
      </w:r>
      <w:r>
        <w:rPr>
          <w:sz w:val="36"/>
          <w:szCs w:val="36"/>
          <w:lang w:eastAsia="zh-CN"/>
        </w:rPr>
        <w:t xml:space="preserve"> :</w:t>
      </w:r>
      <w:proofErr w:type="gramEnd"/>
      <w:r>
        <w:rPr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NRA</w:t>
      </w:r>
      <w:r>
        <w:rPr>
          <w:sz w:val="36"/>
          <w:szCs w:val="36"/>
          <w:lang w:eastAsia="zh-CN"/>
        </w:rPr>
        <w:t>1001084429140014160</w:t>
      </w:r>
    </w:p>
    <w:p w14:paraId="3C658ACF" w14:textId="44B951D8" w:rsidR="0011757B" w:rsidRPr="00F16A43" w:rsidRDefault="0011757B" w:rsidP="0011757B">
      <w:pPr>
        <w:rPr>
          <w:sz w:val="36"/>
          <w:szCs w:val="36"/>
          <w:lang w:eastAsia="zh-CN"/>
        </w:rPr>
      </w:pPr>
      <w:r w:rsidRPr="0011757B">
        <w:rPr>
          <w:b/>
          <w:sz w:val="36"/>
          <w:szCs w:val="36"/>
          <w:lang w:eastAsia="zh-CN"/>
        </w:rPr>
        <w:t>ACCOUNT NO (</w:t>
      </w:r>
      <w:r w:rsidRPr="0011757B">
        <w:rPr>
          <w:b/>
          <w:sz w:val="36"/>
          <w:szCs w:val="36"/>
          <w:lang w:eastAsia="zh-CN"/>
        </w:rPr>
        <w:t>EUR</w:t>
      </w:r>
      <w:proofErr w:type="gramStart"/>
      <w:r w:rsidRPr="0011757B">
        <w:rPr>
          <w:b/>
          <w:sz w:val="36"/>
          <w:szCs w:val="36"/>
          <w:lang w:eastAsia="zh-CN"/>
        </w:rPr>
        <w:t xml:space="preserve">) </w:t>
      </w:r>
      <w:r>
        <w:rPr>
          <w:sz w:val="36"/>
          <w:szCs w:val="36"/>
          <w:lang w:eastAsia="zh-CN"/>
        </w:rPr>
        <w:t>:</w:t>
      </w:r>
      <w:proofErr w:type="gramEnd"/>
      <w:r>
        <w:rPr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NRA</w:t>
      </w:r>
      <w:r>
        <w:rPr>
          <w:sz w:val="36"/>
          <w:szCs w:val="36"/>
          <w:lang w:eastAsia="zh-CN"/>
        </w:rPr>
        <w:t>1001084429380005017</w:t>
      </w:r>
    </w:p>
    <w:p w14:paraId="49E38786" w14:textId="1AFEF18C" w:rsidR="00FF5DC9" w:rsidRDefault="00FF5DC9">
      <w:pPr>
        <w:rPr>
          <w:sz w:val="36"/>
          <w:szCs w:val="36"/>
          <w:lang w:eastAsia="zh-CN"/>
        </w:rPr>
      </w:pPr>
    </w:p>
    <w:p w14:paraId="2F75E196" w14:textId="77777777" w:rsidR="0011757B" w:rsidRDefault="0011757B" w:rsidP="0011757B">
      <w:pPr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DIRECTOR: </w:t>
      </w:r>
      <w:r w:rsidRPr="00763595">
        <w:rPr>
          <w:rFonts w:hint="eastAsia"/>
          <w:sz w:val="36"/>
          <w:szCs w:val="36"/>
          <w:lang w:eastAsia="zh-CN"/>
        </w:rPr>
        <w:t>ABDULLAYEV GULBALA</w:t>
      </w:r>
    </w:p>
    <w:p w14:paraId="41853CAF" w14:textId="77777777" w:rsidR="0011757B" w:rsidRDefault="0011757B">
      <w:pPr>
        <w:rPr>
          <w:sz w:val="36"/>
          <w:szCs w:val="36"/>
          <w:lang w:eastAsia="zh-CN"/>
        </w:rPr>
      </w:pPr>
    </w:p>
    <w:p w14:paraId="38D30E33" w14:textId="77777777" w:rsidR="009D4804" w:rsidRPr="00F16A43" w:rsidRDefault="009D4804">
      <w:pPr>
        <w:rPr>
          <w:sz w:val="36"/>
          <w:szCs w:val="36"/>
          <w:lang w:eastAsia="zh-CN"/>
        </w:rPr>
      </w:pPr>
    </w:p>
    <w:sectPr w:rsidR="009D4804" w:rsidRPr="00F16A43" w:rsidSect="00117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0E"/>
    <w:rsid w:val="0011757B"/>
    <w:rsid w:val="00185C53"/>
    <w:rsid w:val="002F31FF"/>
    <w:rsid w:val="00390DEA"/>
    <w:rsid w:val="003F3D4F"/>
    <w:rsid w:val="00574A0E"/>
    <w:rsid w:val="005F188F"/>
    <w:rsid w:val="00664EC2"/>
    <w:rsid w:val="00757886"/>
    <w:rsid w:val="00763595"/>
    <w:rsid w:val="007D212C"/>
    <w:rsid w:val="0089388F"/>
    <w:rsid w:val="009537ED"/>
    <w:rsid w:val="009D4804"/>
    <w:rsid w:val="009D7D01"/>
    <w:rsid w:val="00A460C7"/>
    <w:rsid w:val="00C71CBE"/>
    <w:rsid w:val="00C900C6"/>
    <w:rsid w:val="00CD1C9D"/>
    <w:rsid w:val="00D45A0B"/>
    <w:rsid w:val="00D94DC2"/>
    <w:rsid w:val="00E1215B"/>
    <w:rsid w:val="00EC5115"/>
    <w:rsid w:val="00F16A43"/>
    <w:rsid w:val="00F71F42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11F"/>
  <w15:docId w15:val="{72B53D3F-FE87-41EA-8252-459120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Behnam Behnam</cp:lastModifiedBy>
  <cp:revision>13</cp:revision>
  <dcterms:created xsi:type="dcterms:W3CDTF">2019-02-27T04:14:00Z</dcterms:created>
  <dcterms:modified xsi:type="dcterms:W3CDTF">2022-02-10T07:13:00Z</dcterms:modified>
</cp:coreProperties>
</file>