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BANK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BE1DEC">
        <w:rPr>
          <w:sz w:val="44"/>
          <w:szCs w:val="44"/>
        </w:rPr>
        <w:t>COMMERCIAL BANK OF DUBAI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SWIFT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 w:rsidRPr="00BE1DEC">
        <w:rPr>
          <w:sz w:val="44"/>
          <w:szCs w:val="44"/>
        </w:rPr>
        <w:t>CBDUAEAD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SHODWELL GOODS WHOLESALERS LLC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ADD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Office No 2101-47 Binary Tower, Business Bay, Dubai, U.A.E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IBAN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AED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BE1DEC">
        <w:rPr>
          <w:sz w:val="44"/>
          <w:szCs w:val="44"/>
        </w:rPr>
        <w:t>AE750230000001002439329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A/C NO (AED</w:t>
      </w:r>
      <w:proofErr w:type="gramStart"/>
      <w:r>
        <w:rPr>
          <w:b/>
          <w:bCs/>
          <w:sz w:val="44"/>
          <w:szCs w:val="44"/>
        </w:rPr>
        <w:t>)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BE1DEC">
        <w:rPr>
          <w:sz w:val="44"/>
          <w:szCs w:val="44"/>
        </w:rPr>
        <w:t>2439329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USD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BE1DEC">
        <w:rPr>
          <w:sz w:val="44"/>
          <w:szCs w:val="44"/>
        </w:rPr>
        <w:t>AE530230000001002439337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EUR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BE1DEC">
        <w:rPr>
          <w:sz w:val="44"/>
          <w:szCs w:val="44"/>
        </w:rPr>
        <w:t>AE310230000001002439345</w:t>
      </w:r>
    </w:p>
    <w:p w:rsidR="00BE1DEC" w:rsidRDefault="00BE1DEC" w:rsidP="00BE1DEC">
      <w:pPr>
        <w:spacing w:before="100" w:beforeAutospacing="1" w:after="100" w:afterAutospacing="1" w:line="240" w:lineRule="auto"/>
        <w:rPr>
          <w:sz w:val="44"/>
          <w:szCs w:val="44"/>
        </w:rPr>
      </w:pPr>
    </w:p>
    <w:p w:rsidR="00BE1DEC" w:rsidRDefault="00BE1DEC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br w:type="page"/>
      </w:r>
    </w:p>
    <w:p w:rsidR="00D75AD0" w:rsidRPr="003134C9" w:rsidRDefault="00D75AD0" w:rsidP="00D75AD0">
      <w:pPr>
        <w:spacing w:before="100" w:beforeAutospacing="1" w:after="100" w:afterAutospacing="1" w:line="240" w:lineRule="auto"/>
        <w:rPr>
          <w:rFonts w:cstheme="minorHAnsi"/>
          <w:sz w:val="36"/>
          <w:szCs w:val="36"/>
        </w:rPr>
      </w:pPr>
      <w:r w:rsidRPr="003134C9">
        <w:rPr>
          <w:rFonts w:cstheme="minorHAnsi"/>
          <w:color w:val="FF0000"/>
          <w:sz w:val="36"/>
          <w:szCs w:val="36"/>
        </w:rPr>
        <w:lastRenderedPageBreak/>
        <w:t>BEN NAME:</w:t>
      </w:r>
      <w:r w:rsidRPr="003134C9">
        <w:rPr>
          <w:rFonts w:cstheme="minorHAnsi"/>
          <w:sz w:val="36"/>
          <w:szCs w:val="36"/>
        </w:rPr>
        <w:t xml:space="preserve"> </w:t>
      </w:r>
      <w:r w:rsidR="003134C9" w:rsidRPr="003134C9">
        <w:rPr>
          <w:rFonts w:cstheme="minorHAnsi"/>
          <w:sz w:val="36"/>
          <w:szCs w:val="36"/>
        </w:rPr>
        <w:t>SHODWELL GOODS WHOLESALERS LLC</w:t>
      </w:r>
      <w:r w:rsidRPr="003134C9">
        <w:rPr>
          <w:rFonts w:cstheme="minorHAnsi"/>
          <w:sz w:val="36"/>
          <w:szCs w:val="36"/>
        </w:rPr>
        <w:br/>
      </w:r>
      <w:r w:rsidRPr="003134C9">
        <w:rPr>
          <w:rFonts w:cstheme="minorHAnsi"/>
          <w:sz w:val="36"/>
          <w:szCs w:val="36"/>
        </w:rPr>
        <w:br/>
      </w:r>
      <w:r w:rsidRPr="003134C9">
        <w:rPr>
          <w:rFonts w:cstheme="minorHAnsi"/>
          <w:color w:val="FF0000"/>
          <w:sz w:val="36"/>
          <w:szCs w:val="36"/>
        </w:rPr>
        <w:t>BEN ADD:</w:t>
      </w:r>
      <w:r w:rsidRPr="003134C9">
        <w:rPr>
          <w:rFonts w:cstheme="minorHAnsi"/>
          <w:color w:val="000000" w:themeColor="text1"/>
          <w:sz w:val="36"/>
          <w:szCs w:val="36"/>
        </w:rPr>
        <w:t xml:space="preserve"> </w:t>
      </w:r>
      <w:r w:rsidR="003134C9" w:rsidRPr="003134C9">
        <w:rPr>
          <w:rFonts w:cstheme="minorHAnsi"/>
          <w:color w:val="000000" w:themeColor="text1"/>
          <w:sz w:val="36"/>
          <w:szCs w:val="36"/>
        </w:rPr>
        <w:t>OFFICE NO 2101-47 BINARY TOWER, BUSINESS BAY, DUBAI, U.A.E</w:t>
      </w:r>
      <w:r w:rsidR="003134C9" w:rsidRPr="003134C9">
        <w:rPr>
          <w:rFonts w:cstheme="minorHAnsi"/>
          <w:color w:val="000000" w:themeColor="text1"/>
          <w:sz w:val="36"/>
          <w:szCs w:val="36"/>
        </w:rPr>
        <w:br/>
      </w:r>
      <w:r w:rsidRPr="003134C9">
        <w:rPr>
          <w:rFonts w:cstheme="minorHAnsi"/>
          <w:color w:val="000000" w:themeColor="text1"/>
          <w:sz w:val="36"/>
          <w:szCs w:val="36"/>
        </w:rPr>
        <w:br/>
      </w:r>
      <w:r w:rsidRPr="003134C9">
        <w:rPr>
          <w:rFonts w:cstheme="minorHAnsi"/>
          <w:color w:val="FF0000"/>
          <w:sz w:val="36"/>
          <w:szCs w:val="36"/>
        </w:rPr>
        <w:t>BANK NAME:</w:t>
      </w:r>
      <w:r w:rsidR="003134C9" w:rsidRPr="003134C9">
        <w:rPr>
          <w:rFonts w:eastAsia="Times New Roman" w:cstheme="minorHAnsi"/>
          <w:color w:val="282828"/>
          <w:sz w:val="36"/>
          <w:szCs w:val="36"/>
        </w:rPr>
        <w:t xml:space="preserve"> COMMERCIAL BANK OF DUBAI</w:t>
      </w:r>
    </w:p>
    <w:p w:rsidR="00A20037" w:rsidRPr="003134C9" w:rsidRDefault="00D75AD0" w:rsidP="00D75AD0">
      <w:pPr>
        <w:rPr>
          <w:rFonts w:cstheme="minorHAnsi"/>
          <w:sz w:val="36"/>
          <w:szCs w:val="36"/>
        </w:rPr>
      </w:pPr>
      <w:r w:rsidRPr="003134C9">
        <w:rPr>
          <w:rFonts w:cstheme="minorHAnsi"/>
          <w:color w:val="FF0000"/>
          <w:sz w:val="36"/>
          <w:szCs w:val="36"/>
        </w:rPr>
        <w:t>SWIFT:</w:t>
      </w:r>
      <w:r w:rsidRPr="003134C9">
        <w:rPr>
          <w:rFonts w:cstheme="minorHAnsi"/>
          <w:sz w:val="36"/>
          <w:szCs w:val="36"/>
        </w:rPr>
        <w:t xml:space="preserve"> </w:t>
      </w:r>
      <w:r w:rsidR="003134C9" w:rsidRPr="003134C9">
        <w:rPr>
          <w:rFonts w:eastAsia="Times New Roman" w:cstheme="minorHAnsi"/>
          <w:color w:val="282828"/>
          <w:sz w:val="36"/>
          <w:szCs w:val="36"/>
        </w:rPr>
        <w:t>CBDUAEAD</w:t>
      </w:r>
      <w:r w:rsidRPr="003134C9">
        <w:rPr>
          <w:rFonts w:cstheme="minorHAnsi"/>
          <w:sz w:val="36"/>
          <w:szCs w:val="36"/>
        </w:rPr>
        <w:br/>
      </w:r>
      <w:r w:rsidRPr="003134C9">
        <w:rPr>
          <w:rFonts w:cstheme="minorHAnsi"/>
          <w:sz w:val="36"/>
          <w:szCs w:val="36"/>
        </w:rPr>
        <w:br/>
      </w:r>
      <w:r w:rsidRPr="003134C9">
        <w:rPr>
          <w:rFonts w:cstheme="minorHAnsi"/>
          <w:b/>
          <w:color w:val="000000" w:themeColor="text1"/>
          <w:sz w:val="36"/>
          <w:szCs w:val="36"/>
        </w:rPr>
        <w:t xml:space="preserve"> </w:t>
      </w:r>
      <w:proofErr w:type="gramStart"/>
      <w:r w:rsidRPr="003134C9">
        <w:rPr>
          <w:rFonts w:cstheme="minorHAnsi"/>
          <w:b/>
          <w:color w:val="FF0000"/>
          <w:sz w:val="36"/>
          <w:szCs w:val="36"/>
        </w:rPr>
        <w:t>IBAN :</w:t>
      </w:r>
      <w:proofErr w:type="gramEnd"/>
      <w:r w:rsidRPr="003134C9">
        <w:rPr>
          <w:rFonts w:cstheme="minorHAnsi"/>
          <w:b/>
          <w:color w:val="FF0000"/>
          <w:sz w:val="36"/>
          <w:szCs w:val="36"/>
        </w:rPr>
        <w:t xml:space="preserve"> </w:t>
      </w:r>
      <w:r w:rsidR="003134C9" w:rsidRPr="003134C9">
        <w:rPr>
          <w:rFonts w:cstheme="minorHAnsi"/>
          <w:b/>
          <w:color w:val="FF0000"/>
          <w:sz w:val="36"/>
          <w:szCs w:val="36"/>
        </w:rPr>
        <w:t xml:space="preserve">  </w:t>
      </w:r>
      <w:r w:rsidR="003134C9" w:rsidRPr="003134C9">
        <w:rPr>
          <w:rFonts w:cstheme="minorHAnsi"/>
          <w:color w:val="282828"/>
          <w:sz w:val="36"/>
          <w:szCs w:val="36"/>
          <w:shd w:val="clear" w:color="auto" w:fill="F3F3F3"/>
        </w:rPr>
        <w:t>AE750230000001002439329 AED</w:t>
      </w:r>
      <w:r w:rsidR="003134C9" w:rsidRPr="003134C9">
        <w:rPr>
          <w:rFonts w:cstheme="minorHAnsi"/>
          <w:color w:val="282828"/>
          <w:sz w:val="36"/>
          <w:szCs w:val="36"/>
          <w:shd w:val="clear" w:color="auto" w:fill="F3F3F3"/>
        </w:rPr>
        <w:br/>
      </w:r>
      <w:r w:rsidR="003134C9" w:rsidRPr="003134C9">
        <w:rPr>
          <w:rFonts w:cstheme="minorHAnsi"/>
          <w:color w:val="282828"/>
          <w:sz w:val="36"/>
          <w:szCs w:val="36"/>
          <w:shd w:val="clear" w:color="auto" w:fill="F3F3F3"/>
        </w:rPr>
        <w:br/>
        <w:t xml:space="preserve">              AE530230000001002439337 USD</w:t>
      </w:r>
      <w:r w:rsidR="003134C9" w:rsidRPr="003134C9">
        <w:rPr>
          <w:rFonts w:cstheme="minorHAnsi"/>
          <w:color w:val="282828"/>
          <w:sz w:val="36"/>
          <w:szCs w:val="36"/>
          <w:shd w:val="clear" w:color="auto" w:fill="F3F3F3"/>
        </w:rPr>
        <w:br/>
      </w:r>
      <w:r w:rsidR="003134C9" w:rsidRPr="003134C9">
        <w:rPr>
          <w:rFonts w:cstheme="minorHAnsi"/>
          <w:color w:val="282828"/>
          <w:sz w:val="36"/>
          <w:szCs w:val="36"/>
          <w:shd w:val="clear" w:color="auto" w:fill="F3F3F3"/>
        </w:rPr>
        <w:br/>
        <w:t xml:space="preserve">              AE310230000001002439345 EUR </w:t>
      </w:r>
    </w:p>
    <w:p w:rsidR="00D75AD0" w:rsidRPr="00D75AD0" w:rsidRDefault="00D75AD0" w:rsidP="00D75AD0">
      <w:pPr>
        <w:rPr>
          <w:color w:val="FF0000"/>
          <w:sz w:val="32"/>
          <w:szCs w:val="32"/>
          <w:u w:val="single"/>
        </w:rPr>
      </w:pPr>
    </w:p>
    <w:sectPr w:rsidR="00D75AD0" w:rsidRPr="00D75AD0" w:rsidSect="00BE1D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5602"/>
    <w:rsid w:val="00275199"/>
    <w:rsid w:val="003134C9"/>
    <w:rsid w:val="00763BAC"/>
    <w:rsid w:val="00865602"/>
    <w:rsid w:val="00A20037"/>
    <w:rsid w:val="00A433C3"/>
    <w:rsid w:val="00BE1DEC"/>
    <w:rsid w:val="00D75AD0"/>
    <w:rsid w:val="00F16918"/>
    <w:rsid w:val="00F5617F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user312</cp:lastModifiedBy>
  <cp:revision>3</cp:revision>
  <dcterms:created xsi:type="dcterms:W3CDTF">2020-06-28T06:47:00Z</dcterms:created>
  <dcterms:modified xsi:type="dcterms:W3CDTF">2020-07-01T15:23:00Z</dcterms:modified>
</cp:coreProperties>
</file>